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E0" w:rsidRPr="00EF443D" w:rsidRDefault="00203975"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E20D83" w:rsidP="00E20D83">
      <w:pPr>
        <w:overflowPunct/>
        <w:autoSpaceDE w:val="0"/>
        <w:autoSpaceDN w:val="0"/>
        <w:spacing w:afterLines="50" w:after="182"/>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岐阜県</w:t>
      </w:r>
      <w:r w:rsidR="00DC6965" w:rsidRPr="00EF443D">
        <w:rPr>
          <w:rFonts w:ascii="ＭＳ Ｐゴシック" w:eastAsia="ＭＳ Ｐゴシック" w:hAnsi="ＭＳ Ｐゴシック" w:hint="eastAsia"/>
          <w:color w:val="auto"/>
          <w:sz w:val="22"/>
          <w:szCs w:val="22"/>
        </w:rPr>
        <w:t>地域事務局長　殿</w:t>
      </w:r>
    </w:p>
    <w:p w:rsidR="00E20D83" w:rsidRPr="00F50881" w:rsidRDefault="00E20D83" w:rsidP="00E20D83">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E20D83" w:rsidRPr="00F50881" w:rsidRDefault="00E20D83" w:rsidP="00E20D83">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　　　　－　　　　　</w:t>
      </w:r>
    </w:p>
    <w:p w:rsidR="00E20D83" w:rsidRPr="00F50881" w:rsidRDefault="00E20D83" w:rsidP="00E20D83">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w:t>
      </w:r>
      <w:r>
        <w:rPr>
          <w:rFonts w:ascii="ＭＳ Ｐゴシック" w:eastAsia="ＭＳ Ｐゴシック" w:hAnsi="ＭＳ Ｐゴシック" w:hint="eastAsia"/>
          <w:color w:val="auto"/>
          <w:sz w:val="22"/>
          <w:szCs w:val="22"/>
        </w:rPr>
        <w:t xml:space="preserve">　　</w:t>
      </w:r>
    </w:p>
    <w:p w:rsidR="00E20D83" w:rsidRPr="00F50881" w:rsidRDefault="00E20D83" w:rsidP="00E20D83">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E20D83" w:rsidRDefault="00E20D83" w:rsidP="00E20D83">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DC6965" w:rsidRPr="00EF443D" w:rsidRDefault="00DC6965" w:rsidP="00E20D83">
      <w:pPr>
        <w:widowControl/>
        <w:spacing w:beforeLines="100" w:before="364" w:afterLines="50" w:after="182"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A9274B" w:rsidRPr="00EF443D">
        <w:rPr>
          <w:rFonts w:ascii="ＭＳ ゴシック" w:eastAsia="ＭＳ ゴシック" w:hAnsi="ＭＳ ゴシック" w:hint="eastAsia"/>
          <w:color w:val="auto"/>
          <w:sz w:val="16"/>
          <w:szCs w:val="16"/>
        </w:rPr>
        <w:t>」といい、その平均</w:t>
      </w:r>
      <w:r w:rsidR="00203975">
        <w:rPr>
          <w:rFonts w:ascii="ＭＳ ゴシック" w:eastAsia="ＭＳ ゴシック" w:hAnsi="ＭＳ ゴシック" w:hint="eastAsia"/>
          <w:color w:val="auto"/>
          <w:sz w:val="16"/>
          <w:szCs w:val="16"/>
        </w:rPr>
        <w:t>賃金額</w:t>
      </w:r>
      <w:r w:rsidR="00A9274B" w:rsidRPr="00EF443D">
        <w:rPr>
          <w:rFonts w:ascii="ＭＳ ゴシック" w:eastAsia="ＭＳ ゴシック" w:hAnsi="ＭＳ ゴシック" w:hint="eastAsia"/>
          <w:color w:val="auto"/>
          <w:sz w:val="16"/>
          <w:szCs w:val="16"/>
        </w:rPr>
        <w:t>と前年同期間の平均</w:t>
      </w:r>
      <w:r w:rsidR="00203975">
        <w:rPr>
          <w:rFonts w:ascii="ＭＳ ゴシック" w:eastAsia="ＭＳ ゴシック" w:hAnsi="ＭＳ ゴシック" w:hint="eastAsia"/>
          <w:color w:val="auto"/>
          <w:sz w:val="16"/>
          <w:szCs w:val="16"/>
        </w:rPr>
        <w:t>賃金額</w:t>
      </w:r>
      <w:bookmarkStart w:id="1" w:name="_GoBack"/>
      <w:bookmarkEnd w:id="1"/>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地域別最低賃金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を設定することとなっており、毎年設</w:t>
      </w:r>
      <w:r w:rsidR="00312664" w:rsidRPr="00EF443D">
        <w:rPr>
          <w:rFonts w:ascii="ＭＳ ゴシック" w:eastAsia="ＭＳ ゴシック" w:hAnsi="ＭＳ ゴシック" w:hint="eastAsia"/>
          <w:color w:val="auto"/>
          <w:sz w:val="16"/>
          <w:szCs w:val="16"/>
        </w:rPr>
        <w:t>定される地域別最低賃金額以上の</w:t>
      </w:r>
      <w:r w:rsidR="00FB098E" w:rsidRPr="00EF443D">
        <w:rPr>
          <w:rFonts w:ascii="ＭＳ ゴシック" w:eastAsia="ＭＳ ゴシック" w:hAnsi="ＭＳ ゴシック" w:hint="eastAsia"/>
          <w:color w:val="auto"/>
          <w:sz w:val="16"/>
          <w:szCs w:val="16"/>
        </w:rPr>
        <w:t>賃金を</w:t>
      </w:r>
      <w:r w:rsidR="00312664" w:rsidRPr="00EF443D">
        <w:rPr>
          <w:rFonts w:ascii="ＭＳ ゴシック" w:eastAsia="ＭＳ ゴシック" w:hAnsi="ＭＳ ゴシック" w:hint="eastAsia"/>
          <w:color w:val="auto"/>
          <w:sz w:val="16"/>
          <w:szCs w:val="16"/>
        </w:rPr>
        <w:t>支払う</w:t>
      </w:r>
      <w:r w:rsidR="00FB098E" w:rsidRPr="00EF443D">
        <w:rPr>
          <w:rFonts w:ascii="ＭＳ ゴシック" w:eastAsia="ＭＳ ゴシック" w:hAnsi="ＭＳ ゴシック" w:hint="eastAsia"/>
          <w:color w:val="auto"/>
          <w:sz w:val="16"/>
          <w:szCs w:val="16"/>
        </w:rPr>
        <w:t>ことが必要です</w:t>
      </w:r>
      <w:r w:rsidR="00D14662" w:rsidRPr="00EF443D">
        <w:rPr>
          <w:rFonts w:ascii="ＭＳ ゴシック" w:eastAsia="ＭＳ ゴシック" w:hAnsi="ＭＳ ゴシック" w:hint="eastAsia"/>
          <w:color w:val="auto"/>
          <w:sz w:val="16"/>
          <w:szCs w:val="16"/>
        </w:rPr>
        <w:t>（公募要領</w:t>
      </w:r>
      <w:r w:rsidR="00D14662" w:rsidRPr="00E20D83">
        <w:rPr>
          <w:rFonts w:ascii="ＭＳ ゴシック" w:eastAsia="ＭＳ ゴシック" w:hAnsi="ＭＳ ゴシック" w:hint="eastAsia"/>
          <w:color w:val="auto"/>
          <w:sz w:val="16"/>
          <w:szCs w:val="16"/>
        </w:rPr>
        <w:t>３７ページ参</w:t>
      </w:r>
      <w:r w:rsidR="00D14662" w:rsidRPr="00EF443D">
        <w:rPr>
          <w:rFonts w:ascii="ＭＳ ゴシック" w:eastAsia="ＭＳ ゴシック" w:hAnsi="ＭＳ ゴシック" w:hint="eastAsia"/>
          <w:color w:val="auto"/>
          <w:sz w:val="16"/>
          <w:szCs w:val="16"/>
        </w:rPr>
        <w:t>照）。</w:t>
      </w:r>
      <w:r w:rsidR="00A15C28" w:rsidRPr="00EF443D">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EF443D">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EF443D">
        <w:rPr>
          <w:rFonts w:ascii="ＭＳ ゴシック" w:eastAsia="ＭＳ ゴシック" w:hAnsi="ＭＳ ゴシック" w:hint="eastAsia"/>
          <w:color w:val="auto"/>
          <w:sz w:val="16"/>
          <w:szCs w:val="16"/>
        </w:rPr>
        <w:t xml:space="preserve">　</w:t>
      </w:r>
      <w:r w:rsidR="001258E4" w:rsidRPr="00EF443D">
        <w:rPr>
          <w:rFonts w:ascii="ＭＳ ゴシック" w:eastAsia="ＭＳ ゴシック" w:hAnsi="ＭＳ ゴシック" w:hint="eastAsia"/>
          <w:color w:val="auto"/>
          <w:sz w:val="16"/>
          <w:szCs w:val="16"/>
        </w:rPr>
        <w:t xml:space="preserve"> </w:t>
      </w:r>
      <w:r w:rsidRPr="00EF443D">
        <w:rPr>
          <w:rFonts w:ascii="ＭＳ ゴシック" w:eastAsia="ＭＳ ゴシック" w:hAnsi="ＭＳ ゴシック" w:hint="eastAsia"/>
          <w:color w:val="auto"/>
          <w:sz w:val="16"/>
          <w:szCs w:val="16"/>
        </w:rPr>
        <w:t>注７．</w:t>
      </w:r>
      <w:r w:rsidR="00B47F3D" w:rsidRPr="00EF443D">
        <w:rPr>
          <w:rFonts w:ascii="ＭＳ ゴシック" w:eastAsia="ＭＳ ゴシック" w:hAnsi="ＭＳ ゴシック" w:hint="eastAsia"/>
          <w:color w:val="auto"/>
          <w:sz w:val="16"/>
          <w:szCs w:val="16"/>
        </w:rPr>
        <w:t>その他、</w:t>
      </w:r>
      <w:r w:rsidRPr="00EF443D">
        <w:rPr>
          <w:rFonts w:ascii="ＭＳ ゴシック" w:eastAsia="ＭＳ ゴシック" w:hAnsi="ＭＳ ゴシック" w:hint="eastAsia"/>
          <w:color w:val="auto"/>
          <w:sz w:val="16"/>
          <w:szCs w:val="16"/>
        </w:rPr>
        <w:t>公募要領</w:t>
      </w:r>
      <w:r w:rsidRPr="00E20D83">
        <w:rPr>
          <w:rFonts w:ascii="ＭＳ ゴシック" w:eastAsia="ＭＳ ゴシック" w:hAnsi="ＭＳ ゴシック" w:hint="eastAsia"/>
          <w:color w:val="auto"/>
          <w:sz w:val="16"/>
          <w:szCs w:val="16"/>
        </w:rPr>
        <w:t>４</w:t>
      </w:r>
      <w:r w:rsidR="00A9274B" w:rsidRPr="00E20D83">
        <w:rPr>
          <w:rFonts w:ascii="ＭＳ ゴシック" w:eastAsia="ＭＳ ゴシック" w:hAnsi="ＭＳ ゴシック" w:hint="eastAsia"/>
          <w:color w:val="auto"/>
          <w:sz w:val="16"/>
          <w:szCs w:val="16"/>
        </w:rPr>
        <w:t>５</w:t>
      </w:r>
      <w:r w:rsidR="00D03F38" w:rsidRPr="00E20D83">
        <w:rPr>
          <w:rFonts w:ascii="ＭＳ ゴシック" w:eastAsia="ＭＳ ゴシック" w:hAnsi="ＭＳ ゴシック" w:hint="eastAsia"/>
          <w:color w:val="auto"/>
          <w:sz w:val="16"/>
          <w:szCs w:val="16"/>
        </w:rPr>
        <w:t>～５１</w:t>
      </w:r>
      <w:r w:rsidRPr="00E20D83">
        <w:rPr>
          <w:rFonts w:ascii="ＭＳ ゴシック" w:eastAsia="ＭＳ ゴシック" w:hAnsi="ＭＳ ゴシック" w:hint="eastAsia"/>
          <w:color w:val="auto"/>
          <w:sz w:val="16"/>
          <w:szCs w:val="16"/>
        </w:rPr>
        <w:t>ページ</w:t>
      </w:r>
      <w:r w:rsidR="00B47F3D" w:rsidRPr="00E20D83">
        <w:rPr>
          <w:rFonts w:ascii="ＭＳ ゴシック" w:eastAsia="ＭＳ ゴシック" w:hAnsi="ＭＳ ゴシック" w:hint="eastAsia"/>
          <w:color w:val="auto"/>
          <w:sz w:val="16"/>
          <w:szCs w:val="16"/>
        </w:rPr>
        <w:t>を</w:t>
      </w:r>
      <w:r w:rsidR="00EC6F94" w:rsidRPr="00E20D83">
        <w:rPr>
          <w:rFonts w:ascii="ＭＳ ゴシック" w:eastAsia="ＭＳ ゴシック" w:hAnsi="ＭＳ ゴシック" w:hint="eastAsia"/>
          <w:color w:val="auto"/>
          <w:sz w:val="16"/>
          <w:szCs w:val="16"/>
        </w:rPr>
        <w:t>再度</w:t>
      </w:r>
      <w:r w:rsidRPr="00E20D83">
        <w:rPr>
          <w:rFonts w:ascii="ＭＳ ゴシック" w:eastAsia="ＭＳ ゴシック" w:hAnsi="ＭＳ ゴシック" w:hint="eastAsia"/>
          <w:color w:val="auto"/>
          <w:sz w:val="16"/>
          <w:szCs w:val="16"/>
        </w:rPr>
        <w:t>ご確</w:t>
      </w:r>
      <w:r w:rsidRPr="00EF443D">
        <w:rPr>
          <w:rFonts w:ascii="ＭＳ ゴシック" w:eastAsia="ＭＳ ゴシック" w:hAnsi="ＭＳ ゴシック" w:hint="eastAsia"/>
          <w:color w:val="auto"/>
          <w:sz w:val="16"/>
          <w:szCs w:val="16"/>
        </w:rPr>
        <w:t>認</w:t>
      </w:r>
      <w:r w:rsidR="00B47F3D" w:rsidRPr="00EF443D">
        <w:rPr>
          <w:rFonts w:ascii="ＭＳ ゴシック" w:eastAsia="ＭＳ ゴシック" w:hAnsi="ＭＳ ゴシック" w:hint="eastAsia"/>
          <w:color w:val="auto"/>
          <w:sz w:val="16"/>
          <w:szCs w:val="16"/>
        </w:rPr>
        <w:t>いただき、応募申請して</w:t>
      </w:r>
      <w:r w:rsidRPr="00EF443D">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E20D83">
        <w:pPr>
          <w:pStyle w:val="a6"/>
          <w:jc w:val="center"/>
        </w:pPr>
        <w:r>
          <w:fldChar w:fldCharType="begin"/>
        </w:r>
        <w:r>
          <w:instrText xml:space="preserve"> PAGE   \* MERGEFORMAT </w:instrText>
        </w:r>
        <w:r>
          <w:fldChar w:fldCharType="separate"/>
        </w:r>
        <w:r w:rsidR="00203975" w:rsidRPr="00203975">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03975"/>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0D83"/>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C802-2196-4B02-B3A4-A8F830EA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2659</Words>
  <Characters>177</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2016-11-14T04:40:00Z</dcterms:modified>
</cp:coreProperties>
</file>